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80" w:lineRule="exact"/>
        <w:ind w:left="-178" w:right="-153"/>
        <w:rPr>
          <w:rFonts w:ascii="仿宋_GB2312" w:hAnsi="仿宋_GB2312" w:eastAsia="仿宋_GB2312"/>
          <w:b/>
          <w:color w:val="000000"/>
          <w:sz w:val="32"/>
          <w:szCs w:val="32"/>
        </w:rPr>
      </w:pPr>
      <w:r>
        <w:rPr>
          <w:rFonts w:ascii="仿宋_GB2312" w:hAnsi="仿宋_GB2312" w:eastAsia="仿宋_GB2312"/>
          <w:b/>
          <w:color w:val="000000"/>
          <w:sz w:val="32"/>
          <w:szCs w:val="32"/>
        </w:rPr>
        <w:t>附件：</w:t>
      </w:r>
    </w:p>
    <w:p>
      <w:pPr>
        <w:wordWrap w:val="0"/>
        <w:spacing w:line="480" w:lineRule="exact"/>
        <w:ind w:left="-178" w:right="-153"/>
        <w:jc w:val="center"/>
        <w:rPr>
          <w:rFonts w:ascii="楷体_GB2312" w:hAnsi="楷体_GB2312" w:eastAsia="楷体_GB2312"/>
          <w:b/>
          <w:color w:val="000000"/>
          <w:sz w:val="36"/>
          <w:szCs w:val="36"/>
        </w:rPr>
      </w:pPr>
      <w:r>
        <w:rPr>
          <w:rFonts w:ascii="黑体" w:hAnsi="黑体" w:eastAsia="黑体"/>
          <w:b/>
          <w:color w:val="000000"/>
          <w:sz w:val="36"/>
          <w:szCs w:val="36"/>
        </w:rPr>
        <w:t>陕西师范大学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2018年</w:t>
      </w:r>
      <w:r>
        <w:rPr>
          <w:rFonts w:ascii="黑体" w:hAnsi="黑体" w:eastAsia="黑体"/>
          <w:b/>
          <w:color w:val="000000"/>
          <w:sz w:val="36"/>
          <w:szCs w:val="36"/>
        </w:rPr>
        <w:t>“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社团文化节</w:t>
      </w:r>
      <w:r>
        <w:rPr>
          <w:rFonts w:ascii="黑体" w:hAnsi="黑体" w:eastAsia="黑体"/>
          <w:b/>
          <w:color w:val="000000"/>
          <w:sz w:val="36"/>
          <w:szCs w:val="36"/>
        </w:rPr>
        <w:t>”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项目</w:t>
      </w:r>
      <w:r>
        <w:rPr>
          <w:rFonts w:ascii="黑体" w:hAnsi="黑体" w:eastAsia="黑体"/>
          <w:b/>
          <w:color w:val="000000"/>
          <w:sz w:val="36"/>
          <w:szCs w:val="36"/>
        </w:rPr>
        <w:t>申报表</w:t>
      </w:r>
    </w:p>
    <w:tbl>
      <w:tblPr>
        <w:tblStyle w:val="30"/>
        <w:tblpPr w:leftFromText="180" w:rightFromText="180" w:topFromText="100" w:bottomFromText="100" w:vertAnchor="text" w:horzAnchor="margin" w:tblpX="-100" w:tblpY="195"/>
        <w:tblW w:w="83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992"/>
        <w:gridCol w:w="719"/>
        <w:gridCol w:w="1338"/>
        <w:gridCol w:w="1650"/>
        <w:gridCol w:w="392"/>
        <w:gridCol w:w="1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  <w:lang w:eastAsia="zh-CN"/>
              </w:rPr>
              <w:t>社团</w:t>
            </w:r>
          </w:p>
        </w:tc>
        <w:tc>
          <w:tcPr>
            <w:tcW w:w="6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pacing w:val="-2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6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6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（  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理论学习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类        （  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实践发展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类      </w:t>
            </w:r>
          </w:p>
          <w:p>
            <w:pPr>
              <w:wordWrap w:val="0"/>
              <w:spacing w:line="400" w:lineRule="exact"/>
              <w:ind w:firstLine="360" w:firstLineChars="15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  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体育竞技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类        （  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文化艺术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类</w:t>
            </w:r>
          </w:p>
          <w:p>
            <w:pPr>
              <w:wordWrap w:val="0"/>
              <w:spacing w:line="400" w:lineRule="exact"/>
              <w:ind w:firstLine="360" w:firstLineChars="15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  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兴趣爱好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类        （  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学术科技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类</w:t>
            </w:r>
          </w:p>
          <w:p>
            <w:pPr>
              <w:wordWrap w:val="0"/>
              <w:spacing w:line="400" w:lineRule="exact"/>
              <w:ind w:firstLine="360" w:firstLineChars="150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  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志愿公益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类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活动起止时间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活动简介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exact"/>
              <w:jc w:val="left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500字以内（另附详细活动策划、经费预算表）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学院团委（总支）意见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学院党委（总支）意见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  <w:lang w:eastAsia="zh-CN"/>
              </w:rPr>
              <w:t>校团委</w:t>
            </w:r>
            <w:bookmarkStart w:id="0" w:name="_GoBack"/>
            <w:bookmarkEnd w:id="0"/>
            <w:r>
              <w:rPr>
                <w:rFonts w:ascii="仿宋_GB2312" w:hAnsi="仿宋_GB2312" w:eastAsia="仿宋_GB2312"/>
                <w:b/>
                <w:color w:val="0000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（签章）</w:t>
            </w:r>
          </w:p>
          <w:p>
            <w:pPr>
              <w:wordWrap w:val="0"/>
              <w:spacing w:line="400" w:lineRule="exact"/>
              <w:ind w:firstLine="1320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（签章）</w:t>
            </w:r>
          </w:p>
          <w:p>
            <w:pPr>
              <w:wordWrap w:val="0"/>
              <w:spacing w:line="400" w:lineRule="exact"/>
              <w:ind w:firstLine="1440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480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（签章）</w:t>
            </w:r>
          </w:p>
          <w:p>
            <w:pPr>
              <w:wordWrap w:val="0"/>
              <w:spacing w:line="400" w:lineRule="exact"/>
              <w:ind w:firstLine="960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snapToGrid w:val="0"/>
        <w:spacing w:after="160" w:line="560" w:lineRule="exact"/>
        <w:ind w:right="640"/>
        <w:jc w:val="center"/>
        <w:rPr>
          <w:rFonts w:ascii="仿宋" w:hAnsi="宋体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A626D"/>
    <w:rsid w:val="000A626D"/>
    <w:rsid w:val="000C5472"/>
    <w:rsid w:val="00205D46"/>
    <w:rsid w:val="0046595E"/>
    <w:rsid w:val="0058060C"/>
    <w:rsid w:val="006D21A4"/>
    <w:rsid w:val="008C4C27"/>
    <w:rsid w:val="008C71AC"/>
    <w:rsid w:val="0090046C"/>
    <w:rsid w:val="00C524FB"/>
    <w:rsid w:val="00D55BA5"/>
    <w:rsid w:val="00E65469"/>
    <w:rsid w:val="00E91D47"/>
    <w:rsid w:val="00E922F4"/>
    <w:rsid w:val="00F63409"/>
    <w:rsid w:val="09E33784"/>
    <w:rsid w:val="0E370C08"/>
    <w:rsid w:val="633D0FCB"/>
    <w:rsid w:val="6D8D7FBB"/>
    <w:rsid w:val="6FCC626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1"/>
    <w:semiHidden/>
    <w:unhideWhenUsed/>
    <w:uiPriority w:val="99"/>
    <w:rPr>
      <w:sz w:val="18"/>
      <w:szCs w:val="18"/>
    </w:rPr>
  </w:style>
  <w:style w:type="paragraph" w:styleId="16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Normal (Web)"/>
    <w:basedOn w:val="1"/>
    <w:qFormat/>
    <w:uiPriority w:val="0"/>
    <w:rPr>
      <w:rFonts w:ascii="宋体" w:hAnsi="宋体"/>
      <w:sz w:val="24"/>
      <w:szCs w:val="24"/>
    </w:rPr>
  </w:style>
  <w:style w:type="paragraph" w:styleId="25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40">
    <w:name w:val="TOC 标题1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批注框文本 Char"/>
    <w:basedOn w:val="26"/>
    <w:link w:val="15"/>
    <w:semiHidden/>
    <w:qFormat/>
    <w:uiPriority w:val="99"/>
    <w:rPr>
      <w:rFonts w:ascii="Calibri" w:hAnsi="Calibri"/>
      <w:sz w:val="18"/>
      <w:szCs w:val="18"/>
    </w:rPr>
  </w:style>
  <w:style w:type="character" w:customStyle="1" w:styleId="42">
    <w:name w:val="页眉 Char"/>
    <w:basedOn w:val="26"/>
    <w:link w:val="17"/>
    <w:qFormat/>
    <w:uiPriority w:val="99"/>
    <w:rPr>
      <w:rFonts w:ascii="Calibri" w:hAnsi="Calibri"/>
      <w:sz w:val="18"/>
      <w:szCs w:val="18"/>
    </w:rPr>
  </w:style>
  <w:style w:type="character" w:customStyle="1" w:styleId="43">
    <w:name w:val="页脚 Char"/>
    <w:basedOn w:val="26"/>
    <w:link w:val="16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SNNU</Company>
  <Pages>2</Pages>
  <Words>37</Words>
  <Characters>214</Characters>
  <Lines>1</Lines>
  <Paragraphs>1</Paragraphs>
  <TotalTime>3</TotalTime>
  <ScaleCrop>false</ScaleCrop>
  <LinksUpToDate>false</LinksUpToDate>
  <CharactersWithSpaces>250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2018-03-30T14:16:00Z</dcterms:created>
  <dc:creator>Administrator</dc:creator>
  <cp:lastModifiedBy>Administrator</cp:lastModifiedBy>
  <cp:lastPrinted>2018-03-30T05:51:00Z</cp:lastPrinted>
  <dcterms:modified xsi:type="dcterms:W3CDTF">2018-10-19T04:20:16Z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