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312"/>
        <w:jc w:val="both"/>
        <w:rPr>
          <w:rFonts w:hint="default" w:ascii="黑体" w:hAnsi="黑体" w:eastAsia="黑体" w:cs="华文中宋"/>
          <w:bCs/>
          <w:sz w:val="36"/>
          <w:szCs w:val="36"/>
          <w:lang w:val="zh-TW" w:eastAsia="zh-TW"/>
        </w:rPr>
      </w:pPr>
      <w:r>
        <w:rPr>
          <w:rFonts w:ascii="黑体" w:hAnsi="黑体" w:eastAsia="黑体" w:cs="华文中宋"/>
          <w:bCs/>
          <w:sz w:val="36"/>
          <w:szCs w:val="36"/>
          <w:lang w:val="zh-TW"/>
        </w:rPr>
        <w:t>201</w:t>
      </w:r>
      <w:r>
        <w:rPr>
          <w:rFonts w:hint="default" w:ascii="黑体" w:hAnsi="黑体" w:eastAsia="黑体" w:cs="华文中宋"/>
          <w:bCs/>
          <w:sz w:val="36"/>
          <w:szCs w:val="36"/>
        </w:rPr>
        <w:t>8</w:t>
      </w:r>
      <w:r>
        <w:rPr>
          <w:rFonts w:ascii="黑体" w:hAnsi="黑体" w:eastAsia="黑体" w:cs="华文中宋"/>
          <w:bCs/>
          <w:sz w:val="36"/>
          <w:szCs w:val="36"/>
          <w:lang w:val="zh-TW"/>
        </w:rPr>
        <w:t>年</w:t>
      </w:r>
      <w:r>
        <w:rPr>
          <w:rFonts w:ascii="黑体" w:hAnsi="黑体" w:eastAsia="黑体" w:cs="华文中宋"/>
          <w:bCs/>
          <w:sz w:val="36"/>
          <w:szCs w:val="36"/>
          <w:lang w:val="zh-TW" w:eastAsia="zh-TW"/>
        </w:rPr>
        <w:t>陕西师范大学军训旅政治部干事应聘申请表</w:t>
      </w:r>
    </w:p>
    <w:p>
      <w:pPr>
        <w:pStyle w:val="4"/>
        <w:spacing w:before="156" w:after="156"/>
        <w:ind w:firstLine="360" w:firstLineChars="150"/>
        <w:rPr>
          <w:rFonts w:hint="default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学号：                  </w:t>
      </w:r>
      <w:r>
        <w:rPr>
          <w:rFonts w:hint="default" w:ascii="宋体" w:hAnsi="宋体" w:eastAsia="PMingLiU" w:cs="宋体"/>
          <w:sz w:val="24"/>
          <w:szCs w:val="24"/>
          <w:lang w:val="zh-TW" w:eastAsia="zh-TW"/>
        </w:rPr>
        <w:t xml:space="preserve">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</w:t>
      </w:r>
      <w:r>
        <w:rPr>
          <w:rFonts w:hint="default" w:ascii="宋体" w:hAnsi="宋体" w:eastAsia="PMingLiU" w:cs="宋体"/>
          <w:sz w:val="24"/>
          <w:szCs w:val="24"/>
          <w:lang w:val="zh-TW" w:eastAsia="zh-TW"/>
        </w:rPr>
        <w:t xml:space="preserve">    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填表日期：     年    月    日</w:t>
      </w:r>
    </w:p>
    <w:tbl>
      <w:tblPr>
        <w:tblStyle w:val="3"/>
        <w:tblpPr w:leftFromText="180" w:rightFromText="180" w:vertAnchor="text" w:horzAnchor="page" w:tblpX="1436" w:tblpY="20"/>
        <w:tblOverlap w:val="never"/>
        <w:tblW w:w="88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22"/>
        <w:gridCol w:w="889"/>
        <w:gridCol w:w="883"/>
        <w:gridCol w:w="1412"/>
        <w:gridCol w:w="883"/>
        <w:gridCol w:w="1411"/>
        <w:gridCol w:w="1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贴照片处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</w:t>
            </w:r>
            <w:r>
              <w:rPr>
                <w:rFonts w:ascii="Times New Roman"/>
              </w:rPr>
              <w:t>1</w:t>
            </w:r>
            <w:r>
              <w:rPr>
                <w:rFonts w:ascii="宋体" w:hAnsi="宋体" w:eastAsia="宋体" w:cs="宋体"/>
                <w:lang w:val="zh-TW" w:eastAsia="zh-TW"/>
              </w:rPr>
              <w:t>寸免冠照）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政 治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面 貌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出 生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月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学院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及专业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应聘岗位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678"/>
              </w:tabs>
              <w:spacing w:line="320" w:lineRule="exact"/>
              <w:ind w:firstLine="26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/>
              </w:rPr>
              <w:t>籍   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678"/>
              </w:tabs>
              <w:spacing w:line="320" w:lineRule="exact"/>
              <w:ind w:firstLine="420"/>
              <w:rPr>
                <w:rFonts w:ascii="宋体" w:hAnsi="宋体" w:eastAsia="宋体" w:cs="宋体"/>
                <w:kern w:val="2"/>
                <w:sz w:val="21"/>
                <w:szCs w:val="26"/>
                <w:lang w:val="zh-TW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6"/>
                <w:lang w:val="zh-TW" w:eastAsia="zh-TW"/>
              </w:rPr>
              <w:t>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6"/>
                <w:lang w:val="zh-TW"/>
              </w:rPr>
              <w:t xml:space="preserve">     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678"/>
              </w:tabs>
              <w:spacing w:line="320" w:lineRule="exact"/>
              <w:ind w:firstLine="210"/>
              <w:rPr>
                <w:rFonts w:ascii="宋体" w:hAnsi="宋体" w:eastAsia="宋体" w:cs="宋体"/>
                <w:kern w:val="2"/>
                <w:sz w:val="21"/>
                <w:szCs w:val="26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6"/>
                <w:lang w:val="zh-TW" w:eastAsia="zh-TW"/>
              </w:rPr>
              <w:t>市（县）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曾任职务</w:t>
            </w:r>
          </w:p>
        </w:tc>
        <w:tc>
          <w:tcPr>
            <w:tcW w:w="7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发表作品及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特长、爱好及工作优势</w:t>
            </w:r>
          </w:p>
        </w:tc>
        <w:tc>
          <w:tcPr>
            <w:tcW w:w="7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你对军训旅政治部的理解和认识</w:t>
            </w:r>
          </w:p>
        </w:tc>
        <w:tc>
          <w:tcPr>
            <w:tcW w:w="7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你对大学生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参加军训的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理解和认识</w:t>
            </w:r>
          </w:p>
        </w:tc>
        <w:tc>
          <w:tcPr>
            <w:tcW w:w="7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政治部意见</w:t>
            </w:r>
          </w:p>
        </w:tc>
        <w:tc>
          <w:tcPr>
            <w:tcW w:w="7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</w:pPr>
          </w:p>
        </w:tc>
      </w:tr>
    </w:tbl>
    <w:p>
      <w:pPr>
        <w:pStyle w:val="4"/>
        <w:tabs>
          <w:tab w:val="left" w:pos="360"/>
          <w:tab w:val="left" w:pos="420"/>
          <w:tab w:val="left" w:pos="480"/>
          <w:tab w:val="left" w:pos="540"/>
          <w:tab w:val="left" w:pos="600"/>
          <w:tab w:val="left" w:pos="660"/>
          <w:tab w:val="left" w:pos="720"/>
          <w:tab w:val="left" w:pos="780"/>
          <w:tab w:val="left" w:pos="840"/>
          <w:tab w:val="left" w:pos="900"/>
          <w:tab w:val="left" w:pos="960"/>
          <w:tab w:val="left" w:pos="1020"/>
          <w:tab w:val="left" w:pos="1080"/>
          <w:tab w:val="left" w:pos="1140"/>
          <w:tab w:val="left" w:pos="1200"/>
          <w:tab w:val="left" w:pos="1260"/>
          <w:tab w:val="left" w:pos="1320"/>
          <w:tab w:val="left" w:pos="1380"/>
          <w:tab w:val="left" w:pos="1440"/>
          <w:tab w:val="left" w:pos="1500"/>
          <w:tab w:val="left" w:pos="1560"/>
          <w:tab w:val="left" w:pos="1620"/>
          <w:tab w:val="left" w:pos="1680"/>
          <w:tab w:val="left" w:pos="1740"/>
          <w:tab w:val="left" w:pos="1800"/>
          <w:tab w:val="left" w:pos="1860"/>
          <w:tab w:val="left" w:pos="1920"/>
          <w:tab w:val="left" w:pos="1980"/>
          <w:tab w:val="left" w:pos="2040"/>
          <w:tab w:val="left" w:pos="2100"/>
          <w:tab w:val="left" w:pos="2160"/>
          <w:tab w:val="left" w:pos="2220"/>
          <w:tab w:val="left" w:pos="2280"/>
          <w:tab w:val="left" w:pos="2340"/>
          <w:tab w:val="left" w:pos="2400"/>
          <w:tab w:val="left" w:pos="2460"/>
          <w:tab w:val="left" w:pos="2520"/>
          <w:tab w:val="left" w:pos="2580"/>
          <w:tab w:val="left" w:pos="2640"/>
          <w:tab w:val="left" w:pos="2700"/>
          <w:tab w:val="left" w:pos="2760"/>
          <w:tab w:val="left" w:pos="2820"/>
          <w:tab w:val="left" w:pos="2880"/>
          <w:tab w:val="left" w:pos="2940"/>
          <w:tab w:val="left" w:pos="3000"/>
          <w:tab w:val="left" w:pos="3060"/>
          <w:tab w:val="left" w:pos="3120"/>
          <w:tab w:val="left" w:pos="3180"/>
          <w:tab w:val="left" w:pos="3240"/>
          <w:tab w:val="left" w:pos="3300"/>
          <w:tab w:val="left" w:pos="3360"/>
          <w:tab w:val="left" w:pos="3420"/>
          <w:tab w:val="left" w:pos="3480"/>
          <w:tab w:val="left" w:pos="3540"/>
          <w:tab w:val="left" w:pos="3600"/>
          <w:tab w:val="left" w:pos="3660"/>
          <w:tab w:val="left" w:pos="3720"/>
          <w:tab w:val="left" w:pos="3780"/>
          <w:tab w:val="left" w:pos="3846"/>
          <w:tab w:val="left" w:pos="3900"/>
          <w:tab w:val="left" w:pos="3960"/>
          <w:tab w:val="left" w:pos="4020"/>
          <w:tab w:val="left" w:pos="4080"/>
        </w:tabs>
        <w:spacing w:line="320" w:lineRule="exact"/>
        <w:ind w:firstLine="420" w:firstLineChars="200"/>
        <w:rPr>
          <w:rFonts w:hint="default" w:ascii="Times" w:hAnsi="Times" w:eastAsia="Times" w:cs="Times"/>
          <w:lang w:val="zh-TW" w:eastAsia="zh-TW"/>
        </w:rPr>
      </w:pPr>
      <w:r>
        <w:rPr>
          <w:rFonts w:hint="default" w:ascii="宋体" w:hAnsi="宋体" w:eastAsia="宋体" w:cs="宋体"/>
        </w:rPr>
        <w:t>1.</w:t>
      </w:r>
      <w:r>
        <w:rPr>
          <w:rFonts w:ascii="宋体" w:hAnsi="宋体" w:eastAsia="宋体" w:cs="宋体"/>
        </w:rPr>
        <w:t>8</w:t>
      </w:r>
      <w:r>
        <w:rPr>
          <w:rFonts w:ascii="宋体" w:hAnsi="宋体" w:eastAsia="宋体" w:cs="宋体"/>
          <w:lang w:eastAsia="zh-TW"/>
        </w:rPr>
        <w:t>月</w:t>
      </w: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ascii="宋体" w:hAnsi="宋体" w:eastAsia="宋体" w:cs="宋体"/>
          <w:lang w:eastAsia="zh-TW"/>
        </w:rPr>
        <w:t>日</w:t>
      </w:r>
      <w:r>
        <w:rPr>
          <w:rFonts w:ascii="宋体" w:hAnsi="宋体" w:eastAsia="宋体" w:cs="宋体"/>
        </w:rPr>
        <w:t>17</w:t>
      </w:r>
      <w:r>
        <w:rPr>
          <w:rFonts w:ascii="Times New Roman"/>
        </w:rPr>
        <w:t>:00</w:t>
      </w:r>
      <w:r>
        <w:rPr>
          <w:rFonts w:ascii="宋体" w:hAnsi="宋体" w:eastAsia="宋体" w:cs="宋体"/>
          <w:lang w:eastAsia="zh-TW"/>
        </w:rPr>
        <w:t>之前，将填写好的应聘申请表交到</w:t>
      </w:r>
      <w:r>
        <w:rPr>
          <w:rFonts w:ascii="宋体" w:hAnsi="宋体" w:eastAsia="宋体" w:cs="宋体"/>
        </w:rPr>
        <w:t>校团委办公室</w:t>
      </w:r>
      <w:r>
        <w:rPr>
          <w:rFonts w:ascii="宋体" w:hAnsi="宋体" w:eastAsia="宋体" w:cs="宋体"/>
          <w:lang w:eastAsia="zh-TW"/>
        </w:rPr>
        <w:t>（雁塔校区</w:t>
      </w:r>
      <w:r>
        <w:rPr>
          <w:rFonts w:ascii="宋体" w:hAnsi="宋体" w:eastAsia="宋体" w:cs="宋体"/>
        </w:rPr>
        <w:t>六附楼</w:t>
      </w:r>
      <w:bookmarkStart w:id="0" w:name="_GoBack"/>
      <w:bookmarkEnd w:id="0"/>
      <w:r>
        <w:rPr>
          <w:rFonts w:ascii="宋体" w:hAnsi="宋体" w:eastAsia="宋体" w:cs="宋体"/>
        </w:rPr>
        <w:t>212室</w:t>
      </w:r>
      <w:r>
        <w:rPr>
          <w:rFonts w:ascii="宋体" w:hAnsi="宋体" w:eastAsia="宋体" w:cs="宋体"/>
          <w:lang w:eastAsia="zh-TW"/>
        </w:rPr>
        <w:t>）或发送至指定邮箱</w:t>
      </w:r>
      <w:r>
        <w:rPr>
          <w:rFonts w:ascii="宋体" w:hAnsi="宋体" w:eastAsia="宋体" w:cs="宋体"/>
        </w:rPr>
        <w:t>。</w:t>
      </w:r>
    </w:p>
    <w:p>
      <w:pPr>
        <w:pStyle w:val="4"/>
        <w:tabs>
          <w:tab w:val="left" w:pos="360"/>
          <w:tab w:val="left" w:pos="420"/>
          <w:tab w:val="left" w:pos="480"/>
          <w:tab w:val="left" w:pos="540"/>
          <w:tab w:val="left" w:pos="600"/>
          <w:tab w:val="left" w:pos="660"/>
          <w:tab w:val="left" w:pos="720"/>
          <w:tab w:val="left" w:pos="780"/>
          <w:tab w:val="left" w:pos="840"/>
          <w:tab w:val="left" w:pos="900"/>
          <w:tab w:val="left" w:pos="960"/>
          <w:tab w:val="left" w:pos="1020"/>
          <w:tab w:val="left" w:pos="1080"/>
          <w:tab w:val="left" w:pos="1140"/>
          <w:tab w:val="left" w:pos="1200"/>
          <w:tab w:val="left" w:pos="1260"/>
          <w:tab w:val="left" w:pos="1320"/>
          <w:tab w:val="left" w:pos="1380"/>
          <w:tab w:val="left" w:pos="1440"/>
          <w:tab w:val="left" w:pos="1500"/>
          <w:tab w:val="left" w:pos="1560"/>
          <w:tab w:val="left" w:pos="1620"/>
          <w:tab w:val="left" w:pos="1680"/>
          <w:tab w:val="left" w:pos="1740"/>
          <w:tab w:val="left" w:pos="1800"/>
          <w:tab w:val="left" w:pos="1860"/>
          <w:tab w:val="left" w:pos="1920"/>
          <w:tab w:val="left" w:pos="1980"/>
          <w:tab w:val="left" w:pos="2040"/>
          <w:tab w:val="left" w:pos="2100"/>
          <w:tab w:val="left" w:pos="2160"/>
          <w:tab w:val="left" w:pos="2220"/>
          <w:tab w:val="left" w:pos="2280"/>
          <w:tab w:val="left" w:pos="2340"/>
          <w:tab w:val="left" w:pos="2400"/>
          <w:tab w:val="left" w:pos="2460"/>
          <w:tab w:val="left" w:pos="2520"/>
          <w:tab w:val="left" w:pos="2580"/>
          <w:tab w:val="left" w:pos="2640"/>
          <w:tab w:val="left" w:pos="2700"/>
          <w:tab w:val="left" w:pos="2760"/>
          <w:tab w:val="left" w:pos="2820"/>
          <w:tab w:val="left" w:pos="2880"/>
          <w:tab w:val="left" w:pos="2940"/>
          <w:tab w:val="left" w:pos="3000"/>
          <w:tab w:val="left" w:pos="3060"/>
          <w:tab w:val="left" w:pos="3120"/>
          <w:tab w:val="left" w:pos="3180"/>
          <w:tab w:val="left" w:pos="3240"/>
          <w:tab w:val="left" w:pos="3300"/>
          <w:tab w:val="left" w:pos="3360"/>
          <w:tab w:val="left" w:pos="3420"/>
          <w:tab w:val="left" w:pos="3480"/>
          <w:tab w:val="left" w:pos="3540"/>
          <w:tab w:val="left" w:pos="3600"/>
          <w:tab w:val="left" w:pos="3660"/>
          <w:tab w:val="left" w:pos="3720"/>
          <w:tab w:val="left" w:pos="3780"/>
          <w:tab w:val="left" w:pos="3900"/>
          <w:tab w:val="left" w:pos="3960"/>
          <w:tab w:val="left" w:pos="4020"/>
          <w:tab w:val="left" w:pos="4080"/>
        </w:tabs>
        <w:spacing w:line="320" w:lineRule="exact"/>
        <w:ind w:firstLine="42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宋体" w:hAnsi="宋体" w:cs="宋体" w:eastAsiaTheme="minorEastAsia"/>
        </w:rPr>
        <w:t>2</w:t>
      </w:r>
      <w:r>
        <w:rPr>
          <w:rFonts w:hint="default" w:ascii="宋体" w:hAnsi="宋体" w:cs="宋体" w:eastAsiaTheme="minorEastAsia"/>
        </w:rPr>
        <w:t>.</w:t>
      </w:r>
      <w:r>
        <w:rPr>
          <w:rFonts w:ascii="宋体" w:hAnsi="宋体" w:eastAsia="宋体" w:cs="宋体"/>
          <w:lang w:eastAsia="zh-TW"/>
        </w:rPr>
        <w:t>如有需要，可将表现个人</w:t>
      </w:r>
      <w:r>
        <w:rPr>
          <w:rFonts w:ascii="宋体" w:hAnsi="宋体" w:eastAsia="宋体" w:cs="宋体"/>
        </w:rPr>
        <w:t>文字功底</w:t>
      </w:r>
      <w:r>
        <w:rPr>
          <w:rFonts w:ascii="宋体" w:hAnsi="宋体" w:eastAsia="宋体" w:cs="宋体"/>
          <w:lang w:eastAsia="zh-TW"/>
        </w:rPr>
        <w:t>或</w:t>
      </w:r>
      <w:r>
        <w:rPr>
          <w:rFonts w:ascii="宋体" w:hAnsi="宋体" w:eastAsia="宋体" w:cs="宋体"/>
        </w:rPr>
        <w:t>其他</w:t>
      </w:r>
      <w:r>
        <w:rPr>
          <w:rFonts w:ascii="宋体" w:hAnsi="宋体" w:eastAsia="宋体" w:cs="宋体"/>
          <w:lang w:eastAsia="zh-TW"/>
        </w:rPr>
        <w:t>特长的作品附在报名表背面</w:t>
      </w:r>
      <w:r>
        <w:rPr>
          <w:rFonts w:ascii="宋体" w:hAnsi="宋体" w:eastAsia="宋体" w:cs="宋体"/>
        </w:rPr>
        <w:t>，选择交电子表的同学请将特长作品等随邮件一同发送。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03EA"/>
    <w:rsid w:val="6D535020"/>
    <w:rsid w:val="764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表格样式 2"/>
    <w:qFormat/>
    <w:uiPriority w:val="0"/>
    <w:rPr>
      <w:rFonts w:ascii="Helvetica" w:hAnsi="Arial Unicode MS" w:eastAsia="Arial Unicode MS" w:cs="Arial Unicode MS"/>
      <w:color w:val="00000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d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2018-08-21T09:48:00Z</dcterms:created>
  <dc:creator>jpdn</dc:creator>
  <cp:lastModifiedBy>jpdn</cp:lastModifiedBy>
  <dcterms:modified xsi:type="dcterms:W3CDTF">2018-08-21T09:49:43Z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